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February</w:t>
      </w:r>
      <w:r>
        <w:rPr>
          <w:b w:val="1"/>
          <w:bCs w:val="1"/>
          <w:sz w:val="36"/>
          <w:szCs w:val="36"/>
          <w:rtl w:val="0"/>
          <w:lang w:val="en-US"/>
        </w:rPr>
        <w:t xml:space="preserve"> </w:t>
      </w:r>
      <w:r>
        <w:rPr>
          <w:b w:val="1"/>
          <w:bCs w:val="1"/>
          <w:sz w:val="36"/>
          <w:szCs w:val="36"/>
          <w:rtl w:val="0"/>
          <w:lang w:val="en-US"/>
        </w:rPr>
        <w:t>21</w:t>
      </w:r>
      <w:r>
        <w:rPr>
          <w:b w:val="1"/>
          <w:bCs w:val="1"/>
          <w:sz w:val="36"/>
          <w:szCs w:val="36"/>
          <w:rtl w:val="0"/>
          <w:lang w:val="en-US"/>
        </w:rPr>
        <w:t xml:space="preserve">, 2024 to run by </w:t>
      </w:r>
      <w:r>
        <w:rPr>
          <w:b w:val="1"/>
          <w:bCs w:val="1"/>
          <w:sz w:val="36"/>
          <w:szCs w:val="36"/>
          <w:rtl w:val="0"/>
          <w:lang w:val="en-US"/>
        </w:rPr>
        <w:t>March</w:t>
      </w:r>
      <w:r>
        <w:rPr>
          <w:b w:val="1"/>
          <w:bCs w:val="1"/>
          <w:sz w:val="36"/>
          <w:szCs w:val="36"/>
          <w:rtl w:val="0"/>
          <w:lang w:val="en-US"/>
        </w:rPr>
        <w:t xml:space="preserve"> </w:t>
      </w:r>
      <w:r>
        <w:rPr>
          <w:b w:val="1"/>
          <w:bCs w:val="1"/>
          <w:sz w:val="36"/>
          <w:szCs w:val="36"/>
          <w:rtl w:val="0"/>
          <w:lang w:val="en-US"/>
        </w:rPr>
        <w:t>13</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7-Year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pPr>
      <w:r>
        <w:rPr>
          <w:rtl w:val="0"/>
          <w:lang w:val="en-US"/>
        </w:rPr>
        <w:t>Home Break-ins take less than 60 seconds. Don't wait!  Protect your family, your home, your assets now for as little as 70</w:t>
      </w:r>
      <w:r>
        <w:rPr>
          <w:rtl w:val="0"/>
          <w:lang w:val="en-US"/>
        </w:rPr>
        <w:t xml:space="preserve">¢ </w:t>
      </w:r>
      <w:r>
        <w:rPr>
          <w:rtl w:val="0"/>
          <w:lang w:val="en-US"/>
        </w:rPr>
        <w:t>a day! Call 855-401-1151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